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bookmarkEnd w:id="0"/>
      <w:r>
        <w:rPr>
          <w:rFonts w:ascii="方正小标宋" w:eastAsia="方正小标宋"/>
          <w:b/>
          <w:sz w:val="44"/>
          <w:szCs w:val="44"/>
        </w:rPr>
        <w:t>黄山学院</w:t>
      </w:r>
      <w:r>
        <w:rPr>
          <w:rFonts w:hint="eastAsia" w:ascii="方正小标宋" w:eastAsia="方正小标宋"/>
          <w:b/>
          <w:sz w:val="44"/>
          <w:szCs w:val="44"/>
        </w:rPr>
        <w:t>2020年暑期“三下乡”立项团队名单公示</w:t>
      </w:r>
    </w:p>
    <w:tbl>
      <w:tblPr>
        <w:tblStyle w:val="5"/>
        <w:tblW w:w="14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559"/>
        <w:gridCol w:w="1701"/>
        <w:gridCol w:w="714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b/>
                <w:sz w:val="30"/>
                <w:szCs w:val="30"/>
              </w:rPr>
            </w:pPr>
            <w:r>
              <w:rPr>
                <w:rFonts w:ascii="仿宋" w:hAnsi="仿宋" w:eastAsia="仿宋"/>
                <w:b/>
                <w:sz w:val="30"/>
                <w:szCs w:val="30"/>
              </w:rPr>
              <w:t>序号</w:t>
            </w:r>
          </w:p>
        </w:tc>
        <w:tc>
          <w:tcPr>
            <w:tcW w:w="1701" w:type="dxa"/>
            <w:vAlign w:val="center"/>
          </w:tcPr>
          <w:p>
            <w:pPr>
              <w:jc w:val="center"/>
              <w:rPr>
                <w:rFonts w:ascii="仿宋" w:hAnsi="仿宋" w:eastAsia="仿宋"/>
                <w:b/>
                <w:sz w:val="30"/>
                <w:szCs w:val="30"/>
              </w:rPr>
            </w:pPr>
            <w:r>
              <w:rPr>
                <w:rFonts w:ascii="仿宋" w:hAnsi="仿宋" w:eastAsia="仿宋"/>
                <w:b/>
                <w:sz w:val="30"/>
                <w:szCs w:val="30"/>
              </w:rPr>
              <w:t>院部名称</w:t>
            </w:r>
          </w:p>
        </w:tc>
        <w:tc>
          <w:tcPr>
            <w:tcW w:w="1559" w:type="dxa"/>
            <w:vAlign w:val="center"/>
          </w:tcPr>
          <w:p>
            <w:pPr>
              <w:jc w:val="center"/>
              <w:rPr>
                <w:rFonts w:ascii="仿宋" w:hAnsi="仿宋" w:eastAsia="仿宋"/>
                <w:b/>
                <w:sz w:val="30"/>
                <w:szCs w:val="30"/>
              </w:rPr>
            </w:pPr>
            <w:r>
              <w:rPr>
                <w:rFonts w:ascii="仿宋" w:hAnsi="仿宋" w:eastAsia="仿宋"/>
                <w:b/>
                <w:sz w:val="30"/>
                <w:szCs w:val="30"/>
              </w:rPr>
              <w:t>活动地点</w:t>
            </w:r>
          </w:p>
        </w:tc>
        <w:tc>
          <w:tcPr>
            <w:tcW w:w="1701" w:type="dxa"/>
            <w:vAlign w:val="center"/>
          </w:tcPr>
          <w:p>
            <w:pPr>
              <w:jc w:val="center"/>
              <w:rPr>
                <w:rFonts w:ascii="仿宋" w:hAnsi="仿宋" w:eastAsia="仿宋"/>
                <w:b/>
                <w:sz w:val="30"/>
                <w:szCs w:val="30"/>
              </w:rPr>
            </w:pPr>
            <w:r>
              <w:rPr>
                <w:rFonts w:ascii="仿宋" w:hAnsi="仿宋" w:eastAsia="仿宋"/>
                <w:b/>
                <w:sz w:val="30"/>
                <w:szCs w:val="30"/>
              </w:rPr>
              <w:t>活动时间</w:t>
            </w:r>
          </w:p>
        </w:tc>
        <w:tc>
          <w:tcPr>
            <w:tcW w:w="7147" w:type="dxa"/>
            <w:vAlign w:val="center"/>
          </w:tcPr>
          <w:p>
            <w:pPr>
              <w:jc w:val="center"/>
              <w:rPr>
                <w:rFonts w:ascii="仿宋" w:hAnsi="仿宋" w:eastAsia="仿宋"/>
                <w:b/>
                <w:sz w:val="30"/>
                <w:szCs w:val="30"/>
              </w:rPr>
            </w:pPr>
            <w:r>
              <w:rPr>
                <w:rFonts w:ascii="仿宋" w:hAnsi="仿宋" w:eastAsia="仿宋"/>
                <w:b/>
                <w:sz w:val="30"/>
                <w:szCs w:val="30"/>
              </w:rPr>
              <w:t>团队名称</w:t>
            </w:r>
          </w:p>
        </w:tc>
        <w:tc>
          <w:tcPr>
            <w:tcW w:w="1500" w:type="dxa"/>
            <w:vAlign w:val="center"/>
          </w:tcPr>
          <w:p>
            <w:pPr>
              <w:jc w:val="center"/>
              <w:rPr>
                <w:rFonts w:ascii="仿宋" w:hAnsi="仿宋" w:eastAsia="仿宋"/>
                <w:b/>
                <w:sz w:val="30"/>
                <w:szCs w:val="30"/>
              </w:rPr>
            </w:pPr>
            <w:r>
              <w:rPr>
                <w:rFonts w:ascii="仿宋" w:hAnsi="仿宋" w:eastAsia="仿宋"/>
                <w:b/>
                <w:sz w:val="30"/>
                <w:szCs w:val="30"/>
              </w:rPr>
              <w:t>带队教师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7" w:hRule="atLeast"/>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化学化工学院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安徽省安庆市望江县华阳镇</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6月26日—8月25</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黄山学院2020年暑期大学生赴安徽省安庆市望江县华阳镇乡村艺术教育机构的深入与调研实践服务团队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2</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化学化工学院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安徽省安庆市潜山市</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7月20日-7月27日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黄山学院2020年暑期大学生赴安徽省安庆市潜山市助力疫情防控和复工复产实践服务团队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李佳佳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3</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机电工程学院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各成员家乡</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8月8日—8月15日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机电工程学院赴各成员家乡“全民皆兵，抗疫治洪”实践服务团队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张倩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4</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建筑工程学院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歙县徽城镇</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7月2日至8月9日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黄山学院2020暑期大学生赴歙县徽城镇七彩暑假情暖童心实践服务团队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汪月红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5</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教育科学学院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池州、合肥、宿州、安庆、芜湖、六安</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8月1日-8月10日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黄山学院2020年暑期赴安徽线上教育调查实践服务团队</w:t>
            </w:r>
          </w:p>
        </w:tc>
        <w:tc>
          <w:tcPr>
            <w:tcW w:w="1500" w:type="dxa"/>
            <w:vAlign w:val="center"/>
          </w:tcPr>
          <w:p>
            <w:pPr>
              <w:jc w:val="center"/>
              <w:rPr>
                <w:rFonts w:ascii="仿宋" w:hAnsi="仿宋" w:eastAsia="仿宋"/>
                <w:sz w:val="30"/>
                <w:szCs w:val="30"/>
              </w:rPr>
            </w:pPr>
            <w:r>
              <w:rPr>
                <w:rFonts w:ascii="仿宋" w:hAnsi="仿宋" w:eastAsia="仿宋"/>
                <w:sz w:val="30"/>
                <w:szCs w:val="30"/>
              </w:rPr>
              <w:t>董转年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6</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经济管理学院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宣城、芜湖、马鞍山、舒城、安庆、广德</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7月31日—8月20日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黄山学院2020年暑期大学生赴宣城、芜湖、马鞍山、舒城、安庆投身防汛救灾实践服务团队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李斌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7</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经济管理学院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安徽省阜阳市，芜湖市、宣城市、安庆市、宁国市和山东潍坊市、临沂市</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7月24日—8月20日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黄山学院2020年暑期大学生赴阜阳、安庆、宣城、芜湖、宁国和山东潍坊、临沂助力疫情防控和复工复产实践服务团队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李斌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8</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旅游学院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安徽省蚌埠市五河县临北回族乡</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8月16日—8月24日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“water”保卫队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吕晓珍</w:t>
            </w:r>
          </w:p>
          <w:p>
            <w:pPr>
              <w:jc w:val="center"/>
              <w:rPr>
                <w:rFonts w:ascii="仿宋" w:hAnsi="仿宋" w:eastAsia="仿宋"/>
                <w:sz w:val="30"/>
                <w:szCs w:val="30"/>
              </w:rPr>
            </w:pPr>
            <w:r>
              <w:rPr>
                <w:rFonts w:hint="eastAsia" w:ascii="仿宋" w:hAnsi="仿宋" w:eastAsia="仿宋"/>
                <w:sz w:val="30"/>
                <w:szCs w:val="30"/>
              </w:rPr>
              <w:t>汪月红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9</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生命与环境科学学院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安徽省广德市</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7月20日-8月20日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黄山学院2020年暑期大学生赴广德防疫宣传实践服务团队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庆武</w:t>
            </w:r>
          </w:p>
          <w:p>
            <w:pPr>
              <w:jc w:val="center"/>
              <w:rPr>
                <w:rFonts w:ascii="仿宋" w:hAnsi="仿宋" w:eastAsia="仿宋"/>
                <w:sz w:val="30"/>
                <w:szCs w:val="30"/>
              </w:rPr>
            </w:pPr>
            <w:r>
              <w:rPr>
                <w:rFonts w:hint="eastAsia" w:ascii="仿宋" w:hAnsi="仿宋" w:eastAsia="仿宋"/>
                <w:sz w:val="30"/>
                <w:szCs w:val="30"/>
              </w:rPr>
              <w:t>徐和阳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10</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数学与统计学院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安徽省亳州市谯城区颜集镇人民政府及所属单位</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8月1日—8月10日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黄山学院2020年暑期大学生赴颜集镇人民政府“服务人民，助力发展”实践服务团队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袁晨晨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11</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外国语学院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线上</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7月27日—8月10日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黄山学院2020年暑期大学生线上英语辅导站实践服务团队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陈铭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12</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文化与传播学院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安徽省芜湖市、安庆市</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7月27日-8月7日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黄山学院2020年“青春防洪堤”暑期实践团队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庆武</w:t>
            </w:r>
          </w:p>
          <w:p>
            <w:pPr>
              <w:jc w:val="center"/>
              <w:rPr>
                <w:rFonts w:ascii="仿宋" w:hAnsi="仿宋" w:eastAsia="仿宋"/>
                <w:sz w:val="30"/>
                <w:szCs w:val="30"/>
              </w:rPr>
            </w:pPr>
            <w:r>
              <w:rPr>
                <w:rFonts w:hint="eastAsia" w:ascii="仿宋" w:hAnsi="仿宋" w:eastAsia="仿宋"/>
                <w:sz w:val="30"/>
                <w:szCs w:val="30"/>
              </w:rPr>
              <w:t>徐和阳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13</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文学院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团队成员所在各地</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7月26日-8月6日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明致团队</w:t>
            </w:r>
          </w:p>
        </w:tc>
        <w:tc>
          <w:tcPr>
            <w:tcW w:w="1500" w:type="dxa"/>
            <w:vAlign w:val="center"/>
          </w:tcPr>
          <w:p>
            <w:pPr>
              <w:jc w:val="center"/>
              <w:rPr>
                <w:rFonts w:ascii="仿宋" w:hAnsi="仿宋" w:eastAsia="仿宋"/>
                <w:sz w:val="30"/>
                <w:szCs w:val="30"/>
              </w:rPr>
            </w:pPr>
            <w:r>
              <w:rPr>
                <w:rFonts w:ascii="仿宋" w:hAnsi="仿宋" w:eastAsia="仿宋"/>
                <w:sz w:val="30"/>
                <w:szCs w:val="30"/>
              </w:rPr>
              <w:t>宋伟超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14</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信息工程学院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团队成员所在地</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7月—8月</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黄山学院2020年暑期大学生“暖心向阳”助力疫情防控和复工复产团队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方淼晖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15</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信息工程学院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团队成员所在地</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7月—8月</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黄山学院2020年暑期大学生“暖心向阳”新时代文明实践志愿服务团队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方淼晖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16</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信息工程学院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团队成员所在地</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7月—9月</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黄山学院2020年暑期大学生“暖心向阳”积极投身防汛救灾工作团队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方淼晖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jc w:val="center"/>
              <w:rPr>
                <w:rFonts w:ascii="仿宋" w:hAnsi="仿宋" w:eastAsia="仿宋"/>
                <w:sz w:val="30"/>
                <w:szCs w:val="30"/>
              </w:rPr>
            </w:pPr>
            <w:r>
              <w:rPr>
                <w:rFonts w:hint="eastAsia" w:ascii="仿宋" w:hAnsi="仿宋" w:eastAsia="仿宋"/>
                <w:sz w:val="30"/>
                <w:szCs w:val="30"/>
              </w:rPr>
              <w:t>17</w:t>
            </w:r>
          </w:p>
        </w:tc>
        <w:tc>
          <w:tcPr>
            <w:tcW w:w="1701" w:type="dxa"/>
            <w:vAlign w:val="center"/>
          </w:tcPr>
          <w:p>
            <w:pPr>
              <w:jc w:val="center"/>
              <w:rPr>
                <w:rFonts w:ascii="仿宋" w:hAnsi="仿宋" w:eastAsia="仿宋"/>
                <w:sz w:val="30"/>
                <w:szCs w:val="30"/>
              </w:rPr>
            </w:pPr>
            <w:r>
              <w:rPr>
                <w:rFonts w:hint="eastAsia" w:ascii="仿宋" w:hAnsi="仿宋" w:eastAsia="仿宋"/>
                <w:sz w:val="30"/>
                <w:szCs w:val="30"/>
              </w:rPr>
              <w:t>艺术学院</w:t>
            </w:r>
          </w:p>
        </w:tc>
        <w:tc>
          <w:tcPr>
            <w:tcW w:w="1559" w:type="dxa"/>
            <w:vAlign w:val="center"/>
          </w:tcPr>
          <w:p>
            <w:pPr>
              <w:jc w:val="center"/>
              <w:rPr>
                <w:rFonts w:hint="eastAsia" w:ascii="仿宋" w:hAnsi="仿宋" w:eastAsia="仿宋"/>
                <w:sz w:val="30"/>
                <w:szCs w:val="30"/>
              </w:rPr>
            </w:pPr>
            <w:r>
              <w:rPr>
                <w:rFonts w:hint="eastAsia" w:ascii="仿宋" w:hAnsi="仿宋" w:eastAsia="仿宋"/>
                <w:sz w:val="30"/>
                <w:szCs w:val="30"/>
              </w:rPr>
              <w:t>安徽省马鞍山市部分乡镇</w:t>
            </w:r>
          </w:p>
        </w:tc>
        <w:tc>
          <w:tcPr>
            <w:tcW w:w="1701" w:type="dxa"/>
            <w:vAlign w:val="center"/>
          </w:tcPr>
          <w:p>
            <w:pPr>
              <w:jc w:val="center"/>
              <w:rPr>
                <w:rFonts w:hint="eastAsia" w:ascii="仿宋" w:hAnsi="仿宋" w:eastAsia="仿宋"/>
                <w:sz w:val="30"/>
                <w:szCs w:val="30"/>
              </w:rPr>
            </w:pPr>
            <w:r>
              <w:rPr>
                <w:rFonts w:hint="eastAsia" w:ascii="仿宋" w:hAnsi="仿宋" w:eastAsia="仿宋"/>
                <w:sz w:val="30"/>
                <w:szCs w:val="30"/>
              </w:rPr>
              <w:t>8月1日——8月31日</w:t>
            </w:r>
          </w:p>
        </w:tc>
        <w:tc>
          <w:tcPr>
            <w:tcW w:w="7147" w:type="dxa"/>
            <w:vAlign w:val="center"/>
          </w:tcPr>
          <w:p>
            <w:pPr>
              <w:jc w:val="center"/>
              <w:rPr>
                <w:rFonts w:ascii="仿宋" w:hAnsi="仿宋" w:eastAsia="仿宋"/>
                <w:sz w:val="30"/>
                <w:szCs w:val="30"/>
              </w:rPr>
            </w:pPr>
            <w:r>
              <w:rPr>
                <w:rFonts w:hint="eastAsia" w:ascii="仿宋" w:hAnsi="仿宋" w:eastAsia="仿宋"/>
                <w:sz w:val="30"/>
                <w:szCs w:val="30"/>
              </w:rPr>
              <w:t>“绘声绘色”志愿服务队</w:t>
            </w:r>
          </w:p>
        </w:tc>
        <w:tc>
          <w:tcPr>
            <w:tcW w:w="1500" w:type="dxa"/>
            <w:vAlign w:val="center"/>
          </w:tcPr>
          <w:p>
            <w:pPr>
              <w:jc w:val="center"/>
              <w:rPr>
                <w:rFonts w:ascii="仿宋" w:hAnsi="仿宋" w:eastAsia="仿宋"/>
                <w:sz w:val="30"/>
                <w:szCs w:val="30"/>
              </w:rPr>
            </w:pPr>
            <w:r>
              <w:rPr>
                <w:rFonts w:hint="eastAsia" w:ascii="仿宋" w:hAnsi="仿宋" w:eastAsia="仿宋"/>
                <w:sz w:val="30"/>
                <w:szCs w:val="30"/>
              </w:rPr>
              <w:t>汪洋</w:t>
            </w:r>
          </w:p>
          <w:p>
            <w:pPr>
              <w:jc w:val="center"/>
              <w:rPr>
                <w:rFonts w:ascii="仿宋" w:hAnsi="仿宋" w:eastAsia="仿宋"/>
                <w:sz w:val="30"/>
                <w:szCs w:val="30"/>
              </w:rPr>
            </w:pPr>
            <w:r>
              <w:rPr>
                <w:rFonts w:hint="eastAsia" w:ascii="仿宋" w:hAnsi="仿宋" w:eastAsia="仿宋"/>
                <w:sz w:val="30"/>
                <w:szCs w:val="30"/>
              </w:rPr>
              <w:t>卢潇</w:t>
            </w:r>
          </w:p>
          <w:p>
            <w:pPr>
              <w:jc w:val="center"/>
              <w:rPr>
                <w:rFonts w:ascii="仿宋" w:hAnsi="仿宋" w:eastAsia="仿宋"/>
                <w:sz w:val="30"/>
                <w:szCs w:val="30"/>
              </w:rPr>
            </w:pPr>
            <w:r>
              <w:rPr>
                <w:rFonts w:hint="eastAsia" w:ascii="仿宋" w:hAnsi="仿宋" w:eastAsia="仿宋"/>
                <w:sz w:val="30"/>
                <w:szCs w:val="30"/>
              </w:rPr>
              <w:t>冯绍华</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EF"/>
    <w:rsid w:val="001C1421"/>
    <w:rsid w:val="003519B5"/>
    <w:rsid w:val="00407DEC"/>
    <w:rsid w:val="004C32AD"/>
    <w:rsid w:val="00510F7A"/>
    <w:rsid w:val="006C3904"/>
    <w:rsid w:val="009A5664"/>
    <w:rsid w:val="00ED1085"/>
    <w:rsid w:val="00EE28EF"/>
    <w:rsid w:val="00EE517E"/>
    <w:rsid w:val="00F259B5"/>
    <w:rsid w:val="00FC6EDF"/>
    <w:rsid w:val="43433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EE0EE-07B8-4923-8584-E036C6B80DFB}">
  <ds:schemaRefs/>
</ds:datastoreItem>
</file>

<file path=docProps/app.xml><?xml version="1.0" encoding="utf-8"?>
<Properties xmlns="http://schemas.openxmlformats.org/officeDocument/2006/extended-properties" xmlns:vt="http://schemas.openxmlformats.org/officeDocument/2006/docPropsVTypes">
  <Template>Normal</Template>
  <Pages>5</Pages>
  <Words>182</Words>
  <Characters>1040</Characters>
  <Lines>8</Lines>
  <Paragraphs>2</Paragraphs>
  <TotalTime>16</TotalTime>
  <ScaleCrop>false</ScaleCrop>
  <LinksUpToDate>false</LinksUpToDate>
  <CharactersWithSpaces>1220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2020-07-26T00:58:00Z</dcterms:created>
  <dc:creator>lenovo</dc:creator>
  <cp:lastModifiedBy>狼狈＆</cp:lastModifiedBy>
  <dcterms:modified xsi:type="dcterms:W3CDTF">2020-07-31T01:53:32Z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