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adjustRightInd w:val="0"/>
        <w:snapToGrid w:val="0"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widowControl w:val="0"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三下乡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”官网视频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稿件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说明文档</w:t>
      </w:r>
    </w:p>
    <w:tbl>
      <w:tblPr>
        <w:tblStyle w:val="2"/>
        <w:tblpPr w:leftFromText="180" w:rightFromText="180" w:vertAnchor="text" w:horzAnchor="page" w:tblpX="1787" w:tblpY="490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134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稿件标题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595959"/>
                <w:sz w:val="24"/>
                <w:szCs w:val="24"/>
              </w:rPr>
              <w:t>10-26个汉字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内容简介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主要拍摄者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投稿人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ind w:firstLine="86" w:firstLineChars="36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学校</w:t>
            </w:r>
          </w:p>
        </w:tc>
        <w:tc>
          <w:tcPr>
            <w:tcW w:w="327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ind w:firstLine="86" w:firstLineChars="36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QQ</w:t>
            </w:r>
          </w:p>
        </w:tc>
        <w:tc>
          <w:tcPr>
            <w:tcW w:w="327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635A8"/>
    <w:rsid w:val="09272A98"/>
    <w:rsid w:val="1FB73CC6"/>
    <w:rsid w:val="214E53CA"/>
    <w:rsid w:val="317635A8"/>
    <w:rsid w:val="4D4A7B57"/>
    <w:rsid w:val="4F3A7FA2"/>
    <w:rsid w:val="5A84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2019-06-10T05:42:00Z</dcterms:created>
  <dc:creator>十三</dc:creator>
  <cp:lastModifiedBy>L</cp:lastModifiedBy>
  <dcterms:modified xsi:type="dcterms:W3CDTF">2020-07-16T11:03:00Z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